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902A7D" w14:textId="0FE4DF6A" w:rsidR="00C14F69" w:rsidRDefault="00C14F69" w:rsidP="00C14F69">
      <w:pPr>
        <w:autoSpaceDE w:val="0"/>
        <w:autoSpaceDN w:val="0"/>
        <w:adjustRightInd w:val="0"/>
        <w:spacing w:before="160"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LEGAL DESCRIPTION:</w:t>
      </w:r>
    </w:p>
    <w:p w14:paraId="77BB511C" w14:textId="77777777" w:rsidR="00C14F69" w:rsidRDefault="00C14F69" w:rsidP="00C14F69">
      <w:pPr>
        <w:autoSpaceDE w:val="0"/>
        <w:autoSpaceDN w:val="0"/>
        <w:adjustRightInd w:val="0"/>
        <w:spacing w:before="160" w:after="0" w:line="240" w:lineRule="auto"/>
        <w:rPr>
          <w:rFonts w:cs="Arial"/>
          <w:sz w:val="24"/>
          <w:szCs w:val="24"/>
        </w:rPr>
      </w:pPr>
    </w:p>
    <w:p w14:paraId="3E30392B" w14:textId="76BACF9A" w:rsidR="00C14F69" w:rsidRPr="00C14F69" w:rsidRDefault="00C14F69" w:rsidP="00C14F69">
      <w:pPr>
        <w:autoSpaceDE w:val="0"/>
        <w:autoSpaceDN w:val="0"/>
        <w:adjustRightInd w:val="0"/>
        <w:spacing w:before="160" w:after="0" w:line="240" w:lineRule="auto"/>
        <w:rPr>
          <w:rFonts w:cs="Arial"/>
          <w:sz w:val="24"/>
          <w:szCs w:val="24"/>
        </w:rPr>
      </w:pPr>
      <w:r w:rsidRPr="00C14F69">
        <w:rPr>
          <w:rFonts w:cs="Arial"/>
          <w:sz w:val="24"/>
          <w:szCs w:val="24"/>
        </w:rPr>
        <w:t>PARCEL 1:</w:t>
      </w:r>
    </w:p>
    <w:p w14:paraId="5B0DE93B" w14:textId="77777777" w:rsidR="00C14F69" w:rsidRPr="00C14F69" w:rsidRDefault="00C14F69" w:rsidP="00C14F69">
      <w:pPr>
        <w:autoSpaceDE w:val="0"/>
        <w:autoSpaceDN w:val="0"/>
        <w:adjustRightInd w:val="0"/>
        <w:spacing w:before="160" w:after="0" w:line="240" w:lineRule="auto"/>
        <w:rPr>
          <w:rFonts w:cs="Arial"/>
          <w:sz w:val="24"/>
          <w:szCs w:val="24"/>
        </w:rPr>
      </w:pPr>
      <w:r w:rsidRPr="00C14F69">
        <w:rPr>
          <w:rFonts w:cs="Arial"/>
          <w:sz w:val="24"/>
          <w:szCs w:val="24"/>
        </w:rPr>
        <w:t xml:space="preserve">LOTS 1, 2, 3, 7, 8, 11 THROUGH 21, INCLUSIVE, BLOCK 19, A RESUBDIVISION OF BLOCK 19, PINEHURST, ACCORDING TO THE PLAT THEREOF, AS RECORDED IN PLAT BOOK 33, PAGE 46, OF THE PUBLIC RECORDS OF BROWARD COUNTY, FLORIDA. </w:t>
      </w:r>
    </w:p>
    <w:p w14:paraId="3FB968A1" w14:textId="77777777" w:rsidR="00C14F69" w:rsidRPr="00C14F69" w:rsidRDefault="00C14F69" w:rsidP="00C14F69">
      <w:pPr>
        <w:autoSpaceDE w:val="0"/>
        <w:autoSpaceDN w:val="0"/>
        <w:adjustRightInd w:val="0"/>
        <w:spacing w:before="160" w:after="0" w:line="240" w:lineRule="auto"/>
        <w:rPr>
          <w:rFonts w:cs="Arial"/>
          <w:sz w:val="24"/>
          <w:szCs w:val="24"/>
        </w:rPr>
      </w:pPr>
      <w:r w:rsidRPr="00C14F69">
        <w:rPr>
          <w:rFonts w:cs="Arial"/>
          <w:sz w:val="24"/>
          <w:szCs w:val="24"/>
        </w:rPr>
        <w:t>PARCEL 2:</w:t>
      </w:r>
    </w:p>
    <w:p w14:paraId="46EFCD6B" w14:textId="77777777" w:rsidR="00C14F69" w:rsidRPr="00C14F69" w:rsidRDefault="00C14F69" w:rsidP="00C14F69">
      <w:pPr>
        <w:autoSpaceDE w:val="0"/>
        <w:autoSpaceDN w:val="0"/>
        <w:adjustRightInd w:val="0"/>
        <w:spacing w:before="160" w:after="0" w:line="240" w:lineRule="auto"/>
        <w:rPr>
          <w:rFonts w:cs="Arial"/>
          <w:sz w:val="24"/>
          <w:szCs w:val="24"/>
        </w:rPr>
      </w:pPr>
      <w:r w:rsidRPr="00C14F69">
        <w:rPr>
          <w:rFonts w:cs="Arial"/>
          <w:sz w:val="24"/>
          <w:szCs w:val="24"/>
        </w:rPr>
        <w:t>LOTS 4, 5, 6, 9 AND 10, IN BLOCK 19, OF A RESUBDIVISION OF BLOCK 19, PINEHURST, ACCORDING TO THE PLAT THEREOF, AS RECORDED IN PLAT BOOK 33, PAGE 46, OF THE PUBLIC RECORDS OF BROWARD COUNTY, FLORIDA.</w:t>
      </w:r>
    </w:p>
    <w:p w14:paraId="78A84F0B" w14:textId="77777777" w:rsidR="00C14F69" w:rsidRPr="00C14F69" w:rsidRDefault="00C14F69" w:rsidP="00C14F69">
      <w:pPr>
        <w:autoSpaceDE w:val="0"/>
        <w:autoSpaceDN w:val="0"/>
        <w:adjustRightInd w:val="0"/>
        <w:spacing w:before="160" w:after="0" w:line="240" w:lineRule="auto"/>
        <w:rPr>
          <w:rFonts w:cs="Arial"/>
          <w:sz w:val="24"/>
          <w:szCs w:val="24"/>
        </w:rPr>
      </w:pPr>
      <w:r w:rsidRPr="00C14F69">
        <w:rPr>
          <w:rFonts w:cs="Arial"/>
          <w:sz w:val="24"/>
          <w:szCs w:val="24"/>
        </w:rPr>
        <w:t>SAID LANDS LYING AND BEING IN THE CITY OF POMPANO BEACH, BROWARD COUNTY, FLORIDA.</w:t>
      </w:r>
    </w:p>
    <w:p w14:paraId="73079B7C" w14:textId="77777777" w:rsidR="002B265D" w:rsidRPr="00E74E5B" w:rsidRDefault="002B265D" w:rsidP="00E74E5B">
      <w:pPr>
        <w:rPr>
          <w:rStyle w:val="SubtleEmphasis"/>
          <w:i w:val="0"/>
          <w:iCs w:val="0"/>
          <w:color w:val="auto"/>
        </w:rPr>
      </w:pPr>
    </w:p>
    <w:sectPr w:rsidR="002B265D" w:rsidRPr="00E74E5B" w:rsidSect="00C14F69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05B5E6" w14:textId="77777777" w:rsidR="00C14F69" w:rsidRDefault="00C14F69" w:rsidP="00E74E5B">
      <w:pPr>
        <w:spacing w:after="0" w:line="240" w:lineRule="auto"/>
      </w:pPr>
      <w:r>
        <w:separator/>
      </w:r>
    </w:p>
  </w:endnote>
  <w:endnote w:type="continuationSeparator" w:id="0">
    <w:p w14:paraId="06CDB11F" w14:textId="77777777" w:rsidR="00C14F69" w:rsidRDefault="00C14F69" w:rsidP="00E74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9261B" w14:textId="77777777" w:rsidR="00C14F69" w:rsidRDefault="00C14F69" w:rsidP="00E74E5B">
      <w:pPr>
        <w:spacing w:after="0" w:line="240" w:lineRule="auto"/>
      </w:pPr>
      <w:r>
        <w:separator/>
      </w:r>
    </w:p>
  </w:footnote>
  <w:footnote w:type="continuationSeparator" w:id="0">
    <w:p w14:paraId="7C8D7273" w14:textId="77777777" w:rsidR="00C14F69" w:rsidRDefault="00C14F69" w:rsidP="00E74E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F69"/>
    <w:rsid w:val="000E2D61"/>
    <w:rsid w:val="002B265D"/>
    <w:rsid w:val="00681383"/>
    <w:rsid w:val="00A9764B"/>
    <w:rsid w:val="00C14F69"/>
    <w:rsid w:val="00CF57B4"/>
    <w:rsid w:val="00E74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94312"/>
  <w15:chartTrackingRefBased/>
  <w15:docId w15:val="{A9A53326-1165-46DA-8BCB-5F26B9AFB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81383"/>
    <w:pPr>
      <w:keepNext/>
      <w:keepLines/>
      <w:spacing w:before="240" w:after="0"/>
      <w:outlineLvl w:val="0"/>
    </w:pPr>
    <w:rPr>
      <w:rFonts w:ascii="Arial Nova Light" w:eastAsiaTheme="majorEastAsia" w:hAnsi="Arial Nova Light" w:cstheme="majorBidi"/>
      <w:color w:val="538135" w:themeColor="accent6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1383"/>
    <w:pPr>
      <w:keepNext/>
      <w:keepLines/>
      <w:spacing w:before="40" w:after="0"/>
      <w:outlineLvl w:val="1"/>
    </w:pPr>
    <w:rPr>
      <w:rFonts w:ascii="Arial Nova Light" w:eastAsiaTheme="majorEastAsia" w:hAnsi="Arial Nova Light" w:cstheme="majorBidi"/>
      <w:color w:val="538135" w:themeColor="accent6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1383"/>
    <w:pPr>
      <w:keepNext/>
      <w:keepLines/>
      <w:spacing w:before="40" w:after="0"/>
      <w:outlineLvl w:val="2"/>
    </w:pPr>
    <w:rPr>
      <w:rFonts w:ascii="Arial Nova Light" w:eastAsiaTheme="majorEastAsia" w:hAnsi="Arial Nova Light" w:cstheme="majorBidi"/>
      <w:color w:val="538135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1383"/>
    <w:pPr>
      <w:keepNext/>
      <w:keepLines/>
      <w:spacing w:before="40" w:after="0"/>
      <w:outlineLvl w:val="3"/>
    </w:pPr>
    <w:rPr>
      <w:rFonts w:ascii="Arial Nova Light" w:eastAsiaTheme="majorEastAsia" w:hAnsi="Arial Nova Light" w:cstheme="majorBidi"/>
      <w:i/>
      <w:iCs/>
      <w:color w:val="538135" w:themeColor="accent6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1383"/>
    <w:pPr>
      <w:keepNext/>
      <w:keepLines/>
      <w:spacing w:before="40" w:after="0"/>
      <w:outlineLvl w:val="4"/>
    </w:pPr>
    <w:rPr>
      <w:rFonts w:ascii="Arial Nova Light" w:eastAsiaTheme="majorEastAsia" w:hAnsi="Arial Nova Light" w:cstheme="majorBidi"/>
      <w:color w:val="538135" w:themeColor="accent6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1383"/>
    <w:pPr>
      <w:keepNext/>
      <w:keepLines/>
      <w:spacing w:before="40" w:after="0"/>
      <w:outlineLvl w:val="5"/>
    </w:pPr>
    <w:rPr>
      <w:rFonts w:ascii="Arial Nova Cond Light" w:eastAsiaTheme="majorEastAsia" w:hAnsi="Arial Nova Cond Light" w:cstheme="majorBidi"/>
      <w:color w:val="538135" w:themeColor="accent6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4F69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4F69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4F69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1383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81383"/>
    <w:rPr>
      <w:rFonts w:ascii="Arial Nova Light" w:eastAsiaTheme="majorEastAsia" w:hAnsi="Arial Nova Light" w:cstheme="majorBidi"/>
      <w:i/>
      <w:iCs/>
      <w:color w:val="538135" w:themeColor="accent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1383"/>
    <w:rPr>
      <w:rFonts w:ascii="Arial Nova Cond Light" w:eastAsiaTheme="majorEastAsia" w:hAnsi="Arial Nova Cond Light" w:cstheme="majorBidi"/>
      <w:color w:val="538135" w:themeColor="accent6" w:themeShade="BF"/>
    </w:rPr>
  </w:style>
  <w:style w:type="paragraph" w:styleId="Title">
    <w:name w:val="Title"/>
    <w:basedOn w:val="Normal"/>
    <w:next w:val="Normal"/>
    <w:link w:val="TitleChar"/>
    <w:uiPriority w:val="10"/>
    <w:qFormat/>
    <w:rsid w:val="00681383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81383"/>
    <w:rPr>
      <w:rFonts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138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81383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681383"/>
    <w:rPr>
      <w:rFonts w:ascii="Arial" w:hAnsi="Arial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681383"/>
    <w:rPr>
      <w:rFonts w:ascii="Arial" w:hAnsi="Arial"/>
      <w:i/>
      <w:iCs/>
    </w:rPr>
  </w:style>
  <w:style w:type="paragraph" w:styleId="Header">
    <w:name w:val="header"/>
    <w:basedOn w:val="Normal"/>
    <w:link w:val="HeaderChar"/>
    <w:uiPriority w:val="99"/>
    <w:unhideWhenUsed/>
    <w:rsid w:val="00E74E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4E5B"/>
  </w:style>
  <w:style w:type="paragraph" w:styleId="Footer">
    <w:name w:val="footer"/>
    <w:basedOn w:val="Normal"/>
    <w:link w:val="FooterChar"/>
    <w:uiPriority w:val="99"/>
    <w:unhideWhenUsed/>
    <w:rsid w:val="00E74E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4E5B"/>
  </w:style>
  <w:style w:type="character" w:customStyle="1" w:styleId="Heading7Char">
    <w:name w:val="Heading 7 Char"/>
    <w:basedOn w:val="DefaultParagraphFont"/>
    <w:link w:val="Heading7"/>
    <w:uiPriority w:val="9"/>
    <w:semiHidden/>
    <w:rsid w:val="00C14F6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4F6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4F69"/>
    <w:rPr>
      <w:rFonts w:asciiTheme="minorHAnsi" w:eastAsiaTheme="majorEastAsia" w:hAnsiTheme="minorHAnsi" w:cstheme="majorBidi"/>
      <w:color w:val="272727" w:themeColor="text1" w:themeTint="D8"/>
    </w:rPr>
  </w:style>
  <w:style w:type="paragraph" w:styleId="Quote">
    <w:name w:val="Quote"/>
    <w:basedOn w:val="Normal"/>
    <w:next w:val="Normal"/>
    <w:link w:val="QuoteChar"/>
    <w:uiPriority w:val="29"/>
    <w:qFormat/>
    <w:rsid w:val="00C14F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14F6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14F6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14F6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4F6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4F6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14F6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Amodio</dc:creator>
  <cp:keywords/>
  <dc:description/>
  <cp:lastModifiedBy>Michael Amodio</cp:lastModifiedBy>
  <cp:revision>1</cp:revision>
  <dcterms:created xsi:type="dcterms:W3CDTF">2025-03-05T14:38:00Z</dcterms:created>
  <dcterms:modified xsi:type="dcterms:W3CDTF">2025-03-05T14:40:00Z</dcterms:modified>
</cp:coreProperties>
</file>